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309F0" w14:textId="42DE2914" w:rsidR="007670C4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b/>
          <w:bCs/>
          <w:sz w:val="28"/>
          <w:szCs w:val="28"/>
          <w:lang w:val="en-US"/>
        </w:rPr>
      </w:pPr>
      <w:proofErr w:type="spellStart"/>
      <w:r w:rsidRPr="007670C4">
        <w:rPr>
          <w:rFonts w:ascii="Arial" w:hAnsi="Arial" w:cs="Arial"/>
          <w:b/>
          <w:bCs/>
          <w:sz w:val="28"/>
          <w:szCs w:val="28"/>
          <w:lang w:val="en-US"/>
        </w:rPr>
        <w:t>Anexa</w:t>
      </w:r>
      <w:proofErr w:type="spellEnd"/>
      <w:r w:rsidRPr="007670C4">
        <w:rPr>
          <w:rFonts w:ascii="Arial" w:hAnsi="Arial" w:cs="Arial"/>
          <w:b/>
          <w:bCs/>
          <w:sz w:val="28"/>
          <w:szCs w:val="28"/>
          <w:lang w:val="en-US"/>
        </w:rPr>
        <w:t xml:space="preserve"> nr.</w:t>
      </w:r>
      <w:r w:rsidR="00636826">
        <w:rPr>
          <w:rFonts w:ascii="Arial" w:hAnsi="Arial" w:cs="Arial"/>
          <w:b/>
          <w:bCs/>
          <w:sz w:val="28"/>
          <w:szCs w:val="28"/>
          <w:lang w:val="en-US"/>
        </w:rPr>
        <w:t>5</w:t>
      </w:r>
      <w:r w:rsidRPr="007670C4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</w:p>
    <w:p w14:paraId="4708BD01" w14:textId="68320F88" w:rsidR="00790155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la H</w:t>
      </w:r>
      <w:r w:rsidR="007670C4" w:rsidRPr="007670C4">
        <w:rPr>
          <w:rFonts w:ascii="Arial" w:hAnsi="Arial" w:cs="Arial"/>
          <w:sz w:val="28"/>
          <w:szCs w:val="28"/>
          <w:lang w:val="en-US"/>
        </w:rPr>
        <w:t>ot</w:t>
      </w:r>
      <w:r w:rsidR="007670C4" w:rsidRPr="007670C4">
        <w:rPr>
          <w:rFonts w:ascii="Arial" w:hAnsi="Arial" w:cs="Arial"/>
          <w:sz w:val="28"/>
          <w:szCs w:val="28"/>
        </w:rPr>
        <w:t>ă</w:t>
      </w:r>
      <w:proofErr w:type="spellStart"/>
      <w:r w:rsidR="007670C4" w:rsidRPr="007670C4">
        <w:rPr>
          <w:rFonts w:ascii="Arial" w:hAnsi="Arial" w:cs="Arial"/>
          <w:sz w:val="28"/>
          <w:szCs w:val="28"/>
          <w:lang w:val="en-US"/>
        </w:rPr>
        <w:t>rârea</w:t>
      </w:r>
      <w:proofErr w:type="spellEnd"/>
      <w:r w:rsidR="007670C4" w:rsidRPr="007670C4">
        <w:rPr>
          <w:rFonts w:ascii="Arial" w:hAnsi="Arial" w:cs="Arial"/>
          <w:sz w:val="28"/>
          <w:szCs w:val="28"/>
          <w:lang w:val="en-US"/>
        </w:rPr>
        <w:t xml:space="preserve"> </w:t>
      </w:r>
      <w:r w:rsidRPr="007670C4">
        <w:rPr>
          <w:rFonts w:ascii="Arial" w:hAnsi="Arial" w:cs="Arial"/>
          <w:sz w:val="28"/>
          <w:szCs w:val="28"/>
          <w:lang w:val="en-US"/>
        </w:rPr>
        <w:t>nr.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.............../.....</w:t>
      </w:r>
      <w:r w:rsidR="007670C4" w:rsidRPr="007670C4">
        <w:rPr>
          <w:rFonts w:ascii="Arial" w:hAnsi="Arial" w:cs="Arial"/>
          <w:sz w:val="28"/>
          <w:szCs w:val="28"/>
          <w:lang w:val="en-US"/>
        </w:rPr>
        <w:t>....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</w:t>
      </w:r>
    </w:p>
    <w:p w14:paraId="4DFB542E" w14:textId="4EF721A7" w:rsidR="00F9236E" w:rsidRDefault="007670C4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 xml:space="preserve">a </w:t>
      </w:r>
      <w:proofErr w:type="spellStart"/>
      <w:r w:rsidRPr="007670C4">
        <w:rPr>
          <w:rFonts w:ascii="Arial" w:hAnsi="Arial" w:cs="Arial"/>
          <w:sz w:val="28"/>
          <w:szCs w:val="28"/>
          <w:lang w:val="en-US"/>
        </w:rPr>
        <w:t>Consiliului</w:t>
      </w:r>
      <w:proofErr w:type="spellEnd"/>
      <w:r w:rsidRPr="007670C4">
        <w:rPr>
          <w:rFonts w:ascii="Arial" w:hAnsi="Arial" w:cs="Arial"/>
          <w:sz w:val="28"/>
          <w:szCs w:val="28"/>
          <w:lang w:val="en-US"/>
        </w:rPr>
        <w:t xml:space="preserve"> Local al </w:t>
      </w:r>
      <w:proofErr w:type="spellStart"/>
      <w:r w:rsidRPr="007670C4">
        <w:rPr>
          <w:rFonts w:ascii="Arial" w:hAnsi="Arial" w:cs="Arial"/>
          <w:sz w:val="28"/>
          <w:szCs w:val="28"/>
          <w:lang w:val="en-US"/>
        </w:rPr>
        <w:t>municipiului</w:t>
      </w:r>
      <w:proofErr w:type="spellEnd"/>
      <w:r w:rsidRPr="007670C4">
        <w:rPr>
          <w:rFonts w:ascii="Arial" w:hAnsi="Arial" w:cs="Arial"/>
          <w:sz w:val="28"/>
          <w:szCs w:val="28"/>
          <w:lang w:val="en-US"/>
        </w:rPr>
        <w:t xml:space="preserve"> Bistrița</w:t>
      </w:r>
    </w:p>
    <w:p w14:paraId="747063E2" w14:textId="77777777" w:rsidR="007670C4" w:rsidRPr="007670C4" w:rsidRDefault="007670C4" w:rsidP="007670C4">
      <w:pPr>
        <w:spacing w:line="240" w:lineRule="auto"/>
        <w:ind w:right="-448"/>
        <w:jc w:val="right"/>
        <w:rPr>
          <w:rFonts w:ascii="Arial" w:hAnsi="Arial" w:cs="Arial"/>
          <w:sz w:val="28"/>
          <w:szCs w:val="28"/>
          <w:lang w:val="en-US"/>
        </w:rPr>
      </w:pPr>
    </w:p>
    <w:p w14:paraId="535F26F2" w14:textId="2C1CA8C6" w:rsidR="00F9236E" w:rsidRPr="0018011D" w:rsidRDefault="007670C4" w:rsidP="0018011D">
      <w:pPr>
        <w:spacing w:line="276" w:lineRule="auto"/>
        <w:rPr>
          <w:rFonts w:ascii="Arial" w:hAnsi="Arial" w:cs="Arial"/>
          <w:sz w:val="28"/>
          <w:szCs w:val="28"/>
          <w:lang w:val="en-US"/>
        </w:rPr>
      </w:pPr>
      <w:proofErr w:type="spellStart"/>
      <w:r w:rsidRPr="0018011D">
        <w:rPr>
          <w:rFonts w:ascii="Arial" w:hAnsi="Arial" w:cs="Arial"/>
          <w:sz w:val="28"/>
          <w:szCs w:val="28"/>
          <w:lang w:val="en-US"/>
        </w:rPr>
        <w:t>Caracteristicile</w:t>
      </w:r>
      <w:proofErr w:type="spellEnd"/>
      <w:r w:rsidRPr="0018011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18011D">
        <w:rPr>
          <w:rFonts w:ascii="Arial" w:hAnsi="Arial" w:cs="Arial"/>
          <w:sz w:val="28"/>
          <w:szCs w:val="28"/>
          <w:lang w:val="en-US"/>
        </w:rPr>
        <w:t>principale</w:t>
      </w:r>
      <w:proofErr w:type="spellEnd"/>
      <w:r w:rsidRPr="0018011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18011D">
        <w:rPr>
          <w:rFonts w:ascii="Arial" w:hAnsi="Arial" w:cs="Arial"/>
          <w:sz w:val="28"/>
          <w:szCs w:val="28"/>
          <w:lang w:val="en-US"/>
        </w:rPr>
        <w:t>si</w:t>
      </w:r>
      <w:proofErr w:type="spellEnd"/>
      <w:r w:rsidRPr="0018011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18011D">
        <w:rPr>
          <w:rFonts w:ascii="Arial" w:hAnsi="Arial" w:cs="Arial"/>
          <w:sz w:val="28"/>
          <w:szCs w:val="28"/>
          <w:lang w:val="en-US"/>
        </w:rPr>
        <w:t>indicatorii</w:t>
      </w:r>
      <w:proofErr w:type="spellEnd"/>
      <w:r w:rsidRPr="0018011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18011D">
        <w:rPr>
          <w:rFonts w:ascii="Arial" w:hAnsi="Arial" w:cs="Arial"/>
          <w:sz w:val="28"/>
          <w:szCs w:val="28"/>
          <w:lang w:val="en-US"/>
        </w:rPr>
        <w:t>tehnico</w:t>
      </w:r>
      <w:proofErr w:type="spellEnd"/>
      <w:r w:rsidRPr="0018011D">
        <w:rPr>
          <w:rFonts w:ascii="Arial" w:hAnsi="Arial" w:cs="Arial"/>
          <w:sz w:val="28"/>
          <w:szCs w:val="28"/>
          <w:lang w:val="en-US"/>
        </w:rPr>
        <w:t xml:space="preserve">-economici pentru </w:t>
      </w:r>
      <w:proofErr w:type="spellStart"/>
      <w:r w:rsidRPr="0018011D">
        <w:rPr>
          <w:rFonts w:ascii="Arial" w:hAnsi="Arial" w:cs="Arial"/>
          <w:sz w:val="28"/>
          <w:szCs w:val="28"/>
          <w:lang w:val="en-US"/>
        </w:rPr>
        <w:t>o</w:t>
      </w:r>
      <w:r w:rsidR="00F9236E" w:rsidRPr="0018011D">
        <w:rPr>
          <w:rFonts w:ascii="Arial" w:hAnsi="Arial" w:cs="Arial"/>
          <w:sz w:val="28"/>
          <w:szCs w:val="28"/>
          <w:lang w:val="en-US"/>
        </w:rPr>
        <w:t>biectivul</w:t>
      </w:r>
      <w:proofErr w:type="spellEnd"/>
      <w:r w:rsidR="002D31AD" w:rsidRPr="0018011D">
        <w:rPr>
          <w:rFonts w:ascii="Arial" w:hAnsi="Arial" w:cs="Arial"/>
          <w:sz w:val="28"/>
          <w:szCs w:val="28"/>
          <w:lang w:val="en-US"/>
        </w:rPr>
        <w:t xml:space="preserve"> de </w:t>
      </w:r>
      <w:proofErr w:type="spellStart"/>
      <w:r w:rsidR="002D31AD" w:rsidRPr="0018011D">
        <w:rPr>
          <w:rFonts w:ascii="Arial" w:hAnsi="Arial" w:cs="Arial"/>
          <w:sz w:val="28"/>
          <w:szCs w:val="28"/>
          <w:lang w:val="en-US"/>
        </w:rPr>
        <w:t>investitii</w:t>
      </w:r>
      <w:proofErr w:type="spellEnd"/>
      <w:r w:rsidR="002D31AD" w:rsidRPr="0018011D">
        <w:rPr>
          <w:rFonts w:ascii="Arial" w:hAnsi="Arial" w:cs="Arial"/>
          <w:sz w:val="28"/>
          <w:szCs w:val="28"/>
          <w:lang w:val="en-US"/>
        </w:rPr>
        <w:t xml:space="preserve">: 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“</w:t>
      </w:r>
      <w:r w:rsidR="004E23EC" w:rsidRPr="0018011D">
        <w:rPr>
          <w:rFonts w:ascii="Arial" w:hAnsi="Arial" w:cs="Arial"/>
          <w:b/>
          <w:bCs/>
          <w:sz w:val="28"/>
          <w:szCs w:val="28"/>
          <w:lang w:val="it-IT"/>
        </w:rPr>
        <w:t>Crește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rea eficientei energetice a blocului de locuinte, din municipiul</w:t>
      </w:r>
      <w:r w:rsidR="00F9236E" w:rsidRPr="0018011D">
        <w:rPr>
          <w:rFonts w:ascii="Arial" w:hAnsi="Arial" w:cs="Arial"/>
          <w:sz w:val="28"/>
          <w:szCs w:val="28"/>
        </w:rPr>
        <w:t xml:space="preserve"> </w:t>
      </w:r>
      <w:r w:rsidR="00F9236E" w:rsidRPr="0018011D">
        <w:rPr>
          <w:rFonts w:ascii="Arial" w:hAnsi="Arial" w:cs="Arial"/>
          <w:b/>
          <w:bCs/>
          <w:sz w:val="28"/>
          <w:szCs w:val="28"/>
        </w:rPr>
        <w:t xml:space="preserve">Bistrița </w:t>
      </w:r>
      <w:r w:rsidR="00D670C9">
        <w:rPr>
          <w:rFonts w:ascii="Arial" w:hAnsi="Arial" w:cs="Arial"/>
          <w:b/>
          <w:bCs/>
          <w:sz w:val="28"/>
          <w:szCs w:val="28"/>
        </w:rPr>
        <w:t xml:space="preserve">str. Andrei </w:t>
      </w:r>
      <w:proofErr w:type="spellStart"/>
      <w:r w:rsidR="00D670C9">
        <w:rPr>
          <w:rFonts w:ascii="Arial" w:hAnsi="Arial" w:cs="Arial"/>
          <w:b/>
          <w:bCs/>
          <w:sz w:val="28"/>
          <w:szCs w:val="28"/>
        </w:rPr>
        <w:t>Muresanu</w:t>
      </w:r>
      <w:proofErr w:type="spellEnd"/>
      <w:r w:rsidR="00D670C9">
        <w:rPr>
          <w:rFonts w:ascii="Arial" w:hAnsi="Arial" w:cs="Arial"/>
          <w:b/>
          <w:bCs/>
          <w:sz w:val="28"/>
          <w:szCs w:val="28"/>
        </w:rPr>
        <w:t xml:space="preserve"> nr.75</w:t>
      </w:r>
      <w:r w:rsidR="00271796" w:rsidRPr="0018011D">
        <w:rPr>
          <w:rFonts w:ascii="Arial" w:hAnsi="Arial" w:cs="Arial"/>
          <w:b/>
          <w:bCs/>
          <w:sz w:val="28"/>
          <w:szCs w:val="28"/>
          <w:lang w:val="en-US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Pr="00B75E8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proofErr w:type="spellStart"/>
      <w:r w:rsidRPr="00B75E8E">
        <w:rPr>
          <w:rFonts w:ascii="Arial" w:hAnsi="Arial" w:cs="Arial"/>
          <w:sz w:val="28"/>
          <w:szCs w:val="28"/>
          <w:lang w:val="en-US"/>
        </w:rPr>
        <w:t>Indicatorii</w:t>
      </w:r>
      <w:proofErr w:type="spellEnd"/>
      <w:r w:rsidRPr="00B75E8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B75E8E">
        <w:rPr>
          <w:rFonts w:ascii="Arial" w:hAnsi="Arial" w:cs="Arial"/>
          <w:sz w:val="28"/>
          <w:szCs w:val="28"/>
          <w:lang w:val="en-US"/>
        </w:rPr>
        <w:t>tehnico</w:t>
      </w:r>
      <w:proofErr w:type="spellEnd"/>
      <w:r w:rsidRPr="00B75E8E">
        <w:rPr>
          <w:rFonts w:ascii="Arial" w:hAnsi="Arial" w:cs="Arial"/>
          <w:sz w:val="28"/>
          <w:szCs w:val="28"/>
          <w:lang w:val="en-US"/>
        </w:rPr>
        <w:t>-economici</w:t>
      </w:r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:rsidRPr="00B75E8E" w14:paraId="05622775" w14:textId="77777777" w:rsidTr="00FE7369">
        <w:tc>
          <w:tcPr>
            <w:tcW w:w="5235" w:type="dxa"/>
          </w:tcPr>
          <w:p w14:paraId="541A6929" w14:textId="2251B3C3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Valoare</w:t>
            </w:r>
            <w:proofErr w:type="spellEnd"/>
          </w:p>
        </w:tc>
      </w:tr>
      <w:tr w:rsidR="00636826" w:rsidRPr="00B75E8E" w14:paraId="401D9F33" w14:textId="77777777" w:rsidTr="00E04B46">
        <w:tc>
          <w:tcPr>
            <w:tcW w:w="5235" w:type="dxa"/>
          </w:tcPr>
          <w:p w14:paraId="75221E1C" w14:textId="2E87206D" w:rsidR="00636826" w:rsidRPr="00B75E8E" w:rsidRDefault="00636826" w:rsidP="00636826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Suprafata</w:t>
            </w:r>
            <w:proofErr w:type="spellEnd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construita</w:t>
            </w:r>
            <w:proofErr w:type="spellEnd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desfasurata</w:t>
            </w:r>
            <w:proofErr w:type="spellEnd"/>
          </w:p>
        </w:tc>
        <w:tc>
          <w:tcPr>
            <w:tcW w:w="1701" w:type="dxa"/>
          </w:tcPr>
          <w:p w14:paraId="38E9FC6E" w14:textId="10F3C16E" w:rsidR="00636826" w:rsidRPr="00B75E8E" w:rsidRDefault="00636826" w:rsidP="00636826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mp</w:t>
            </w:r>
            <w:proofErr w:type="spellEnd"/>
          </w:p>
        </w:tc>
        <w:tc>
          <w:tcPr>
            <w:tcW w:w="2055" w:type="dxa"/>
            <w:vAlign w:val="center"/>
          </w:tcPr>
          <w:p w14:paraId="0385D3DE" w14:textId="20CAC795" w:rsidR="00636826" w:rsidRPr="00B75E8E" w:rsidRDefault="00636826" w:rsidP="00636826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636826">
              <w:rPr>
                <w:rFonts w:ascii="Arial" w:hAnsi="Arial" w:cs="Arial"/>
                <w:sz w:val="28"/>
                <w:szCs w:val="28"/>
                <w:lang w:val="en-US"/>
              </w:rPr>
              <w:t>3.868,86</w:t>
            </w:r>
          </w:p>
        </w:tc>
      </w:tr>
      <w:tr w:rsidR="00636826" w:rsidRPr="00B75E8E" w14:paraId="3B88C7F4" w14:textId="77777777" w:rsidTr="004E62A7">
        <w:tc>
          <w:tcPr>
            <w:tcW w:w="5235" w:type="dxa"/>
          </w:tcPr>
          <w:p w14:paraId="5E29EF31" w14:textId="7900DAF4" w:rsidR="00636826" w:rsidRPr="00B75E8E" w:rsidRDefault="00636826" w:rsidP="00636826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Valoarea</w:t>
            </w:r>
            <w:proofErr w:type="spellEnd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totala</w:t>
            </w:r>
            <w:proofErr w:type="spellEnd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investitiei</w:t>
            </w:r>
            <w:proofErr w:type="spellEnd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09CA088A" w14:textId="30DCB44F" w:rsidR="00636826" w:rsidRPr="00B75E8E" w:rsidRDefault="00636826" w:rsidP="00636826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26B65287" w14:textId="1A72AEAB" w:rsidR="00636826" w:rsidRPr="00B75E8E" w:rsidRDefault="00636826" w:rsidP="00636826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636826">
              <w:rPr>
                <w:rFonts w:ascii="Arial" w:hAnsi="Arial" w:cs="Arial"/>
                <w:sz w:val="28"/>
                <w:szCs w:val="28"/>
                <w:lang w:val="en-US"/>
              </w:rPr>
              <w:t>4.381.812,30</w:t>
            </w:r>
          </w:p>
        </w:tc>
      </w:tr>
      <w:tr w:rsidR="00636826" w:rsidRPr="00B75E8E" w14:paraId="13773953" w14:textId="77777777" w:rsidTr="004E62A7">
        <w:tc>
          <w:tcPr>
            <w:tcW w:w="5235" w:type="dxa"/>
          </w:tcPr>
          <w:p w14:paraId="7157A589" w14:textId="38570B97" w:rsidR="00636826" w:rsidRPr="00B75E8E" w:rsidRDefault="00636826" w:rsidP="00636826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Din care </w:t>
            </w: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valoarea</w:t>
            </w:r>
            <w:proofErr w:type="spellEnd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 C+M</w:t>
            </w:r>
          </w:p>
        </w:tc>
        <w:tc>
          <w:tcPr>
            <w:tcW w:w="1701" w:type="dxa"/>
          </w:tcPr>
          <w:p w14:paraId="4A7672AD" w14:textId="619AADD4" w:rsidR="00636826" w:rsidRPr="00B75E8E" w:rsidRDefault="00636826" w:rsidP="00636826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6ACB2E44" w:rsidR="00636826" w:rsidRPr="00B75E8E" w:rsidRDefault="00636826" w:rsidP="00636826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636826">
              <w:rPr>
                <w:rFonts w:ascii="Arial" w:hAnsi="Arial" w:cs="Arial"/>
                <w:sz w:val="28"/>
                <w:szCs w:val="28"/>
                <w:lang w:val="en-US"/>
              </w:rPr>
              <w:t>2.961.958,96</w:t>
            </w:r>
          </w:p>
        </w:tc>
      </w:tr>
      <w:tr w:rsidR="004E23EC" w:rsidRPr="00B75E8E" w14:paraId="598F6899" w14:textId="77777777" w:rsidTr="00FE7369">
        <w:tc>
          <w:tcPr>
            <w:tcW w:w="5235" w:type="dxa"/>
          </w:tcPr>
          <w:p w14:paraId="6DC8299B" w14:textId="38B9D17D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Durata</w:t>
            </w:r>
            <w:proofErr w:type="spellEnd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 de </w:t>
            </w: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executie</w:t>
            </w:r>
            <w:proofErr w:type="spellEnd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 a </w:t>
            </w: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lucrarilor</w:t>
            </w:r>
            <w:proofErr w:type="spellEnd"/>
          </w:p>
        </w:tc>
        <w:tc>
          <w:tcPr>
            <w:tcW w:w="1701" w:type="dxa"/>
          </w:tcPr>
          <w:p w14:paraId="32F11AB7" w14:textId="4BA6865F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luni</w:t>
            </w:r>
            <w:proofErr w:type="spellEnd"/>
          </w:p>
        </w:tc>
        <w:tc>
          <w:tcPr>
            <w:tcW w:w="2055" w:type="dxa"/>
          </w:tcPr>
          <w:p w14:paraId="669ABE9D" w14:textId="4E7DBBCF" w:rsidR="004E23EC" w:rsidRPr="00B75E8E" w:rsidRDefault="004E23EC" w:rsidP="004E23EC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12</w:t>
            </w:r>
          </w:p>
        </w:tc>
      </w:tr>
    </w:tbl>
    <w:p w14:paraId="2F0DF594" w14:textId="77777777" w:rsidR="0006467A" w:rsidRPr="00B75E8E" w:rsidRDefault="0006467A" w:rsidP="0006467A">
      <w:pPr>
        <w:pStyle w:val="Listparagraf"/>
        <w:rPr>
          <w:rFonts w:ascii="Arial" w:hAnsi="Arial" w:cs="Arial"/>
          <w:sz w:val="28"/>
          <w:szCs w:val="28"/>
          <w:lang w:val="en-US"/>
        </w:rPr>
      </w:pPr>
    </w:p>
    <w:p w14:paraId="334848A3" w14:textId="5151CFD3" w:rsidR="0006467A" w:rsidRPr="00B75E8E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proofErr w:type="spellStart"/>
      <w:r w:rsidRPr="00B75E8E">
        <w:rPr>
          <w:rFonts w:ascii="Arial" w:hAnsi="Arial" w:cs="Arial"/>
          <w:sz w:val="28"/>
          <w:szCs w:val="28"/>
          <w:lang w:val="en-US"/>
        </w:rPr>
        <w:t>Indicatori</w:t>
      </w:r>
      <w:proofErr w:type="spellEnd"/>
      <w:r w:rsidRPr="00B75E8E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B75E8E">
        <w:rPr>
          <w:rFonts w:ascii="Arial" w:hAnsi="Arial" w:cs="Arial"/>
          <w:sz w:val="28"/>
          <w:szCs w:val="28"/>
          <w:lang w:val="en-US"/>
        </w:rPr>
        <w:t>energetici</w:t>
      </w:r>
      <w:proofErr w:type="spellEnd"/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tbl>
      <w:tblPr>
        <w:tblW w:w="0" w:type="auto"/>
        <w:tblInd w:w="366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140"/>
      </w:tblGrid>
      <w:tr w:rsidR="00BA1C7A" w14:paraId="1D82CF45" w14:textId="77777777" w:rsidTr="00BA1C7A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81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B0E748B" w14:textId="77777777" w:rsidR="00BA1C7A" w:rsidRPr="00BA1C7A" w:rsidRDefault="00BA1C7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BA1C7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Indicatori de eficiență energetică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499DB68" w14:textId="77777777" w:rsidR="00BA1C7A" w:rsidRPr="00BA1C7A" w:rsidRDefault="00BA1C7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BA1C7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Valoare la finalul implementării proiectului </w:t>
            </w:r>
          </w:p>
        </w:tc>
      </w:tr>
      <w:tr w:rsidR="00BA1C7A" w14:paraId="6D4F6C8E" w14:textId="77777777" w:rsidTr="00BA1C7A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81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E563D2B" w14:textId="77777777" w:rsidR="00BA1C7A" w:rsidRPr="00BA1C7A" w:rsidRDefault="00BA1C7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BA1C7A">
              <w:rPr>
                <w:rFonts w:ascii="Arial" w:hAnsi="Arial" w:cs="Arial"/>
                <w:sz w:val="28"/>
                <w:szCs w:val="28"/>
              </w:rPr>
              <w:t xml:space="preserve">Consumul anual specific de energie finală pentru încălzire (kWh/m2/an)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D756FD1" w14:textId="77777777" w:rsidR="00BA1C7A" w:rsidRPr="00BA1C7A" w:rsidRDefault="00BA1C7A" w:rsidP="00BA1C7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BA1C7A">
              <w:rPr>
                <w:rFonts w:ascii="Arial" w:hAnsi="Arial" w:cs="Arial"/>
                <w:sz w:val="28"/>
                <w:szCs w:val="28"/>
              </w:rPr>
              <w:t xml:space="preserve">46,32 </w:t>
            </w:r>
          </w:p>
        </w:tc>
      </w:tr>
      <w:tr w:rsidR="00BA1C7A" w14:paraId="1DE29407" w14:textId="77777777" w:rsidTr="00BA1C7A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481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04764E" w14:textId="77777777" w:rsidR="00BA1C7A" w:rsidRPr="00BA1C7A" w:rsidRDefault="00BA1C7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BA1C7A">
              <w:rPr>
                <w:rFonts w:ascii="Arial" w:hAnsi="Arial" w:cs="Arial"/>
                <w:sz w:val="28"/>
                <w:szCs w:val="28"/>
              </w:rPr>
              <w:t xml:space="preserve">Consumul de energie primară totală (kWh/an)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53B4569" w14:textId="77777777" w:rsidR="00BA1C7A" w:rsidRPr="00BA1C7A" w:rsidRDefault="00BA1C7A" w:rsidP="00BA1C7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BA1C7A">
              <w:rPr>
                <w:rFonts w:ascii="Arial" w:hAnsi="Arial" w:cs="Arial"/>
                <w:sz w:val="28"/>
                <w:szCs w:val="28"/>
              </w:rPr>
              <w:t xml:space="preserve">335.538,65 </w:t>
            </w:r>
          </w:p>
        </w:tc>
      </w:tr>
      <w:tr w:rsidR="00BA1C7A" w14:paraId="2D581B39" w14:textId="77777777" w:rsidTr="00BA1C7A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81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855A3F1" w14:textId="77777777" w:rsidR="00BA1C7A" w:rsidRPr="00BA1C7A" w:rsidRDefault="00BA1C7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BA1C7A">
              <w:rPr>
                <w:rFonts w:ascii="Arial" w:hAnsi="Arial" w:cs="Arial"/>
                <w:sz w:val="28"/>
                <w:szCs w:val="28"/>
              </w:rPr>
              <w:t xml:space="preserve">Consumul de energie primară totală utilizând surse convenționale (kWh/an)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87F0E66" w14:textId="77777777" w:rsidR="00BA1C7A" w:rsidRPr="00BA1C7A" w:rsidRDefault="00BA1C7A" w:rsidP="00BA1C7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BA1C7A">
              <w:rPr>
                <w:rFonts w:ascii="Arial" w:hAnsi="Arial" w:cs="Arial"/>
                <w:sz w:val="28"/>
                <w:szCs w:val="28"/>
              </w:rPr>
              <w:t xml:space="preserve">319.266,49 </w:t>
            </w:r>
          </w:p>
        </w:tc>
      </w:tr>
      <w:tr w:rsidR="00BA1C7A" w14:paraId="2C0C2FC7" w14:textId="77777777" w:rsidTr="00BA1C7A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81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8192E14" w14:textId="77777777" w:rsidR="00BA1C7A" w:rsidRPr="00BA1C7A" w:rsidRDefault="00BA1C7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BA1C7A">
              <w:rPr>
                <w:rFonts w:ascii="Arial" w:hAnsi="Arial" w:cs="Arial"/>
                <w:sz w:val="28"/>
                <w:szCs w:val="28"/>
              </w:rPr>
              <w:t xml:space="preserve">Consumul de energie primară utilizând surse regenerabile (kWh/an)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9097CF8" w14:textId="77777777" w:rsidR="00BA1C7A" w:rsidRPr="00BA1C7A" w:rsidRDefault="00BA1C7A" w:rsidP="00BA1C7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BA1C7A">
              <w:rPr>
                <w:rFonts w:ascii="Arial" w:hAnsi="Arial" w:cs="Arial"/>
                <w:sz w:val="28"/>
                <w:szCs w:val="28"/>
              </w:rPr>
              <w:t xml:space="preserve">16272,16 </w:t>
            </w:r>
          </w:p>
        </w:tc>
      </w:tr>
      <w:tr w:rsidR="00BA1C7A" w14:paraId="6E8A6971" w14:textId="77777777" w:rsidTr="00BA1C7A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81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A91BE88" w14:textId="77777777" w:rsidR="00BA1C7A" w:rsidRPr="00BA1C7A" w:rsidRDefault="00BA1C7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BA1C7A">
              <w:rPr>
                <w:rFonts w:ascii="Arial" w:hAnsi="Arial" w:cs="Arial"/>
                <w:sz w:val="28"/>
                <w:szCs w:val="28"/>
              </w:rPr>
              <w:t xml:space="preserve">Nivel anual estimat al gazelor cu efect de seră (echivalent kgCO2/an)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4474E0E" w14:textId="77777777" w:rsidR="00BA1C7A" w:rsidRPr="00BA1C7A" w:rsidRDefault="00BA1C7A" w:rsidP="00BA1C7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BA1C7A">
              <w:rPr>
                <w:rFonts w:ascii="Arial" w:hAnsi="Arial" w:cs="Arial"/>
                <w:sz w:val="28"/>
                <w:szCs w:val="28"/>
              </w:rPr>
              <w:t xml:space="preserve">59.598,94 </w:t>
            </w:r>
          </w:p>
        </w:tc>
      </w:tr>
    </w:tbl>
    <w:p w14:paraId="0621E891" w14:textId="77777777" w:rsidR="0018011D" w:rsidRDefault="0018011D" w:rsidP="0018011D">
      <w:pPr>
        <w:pStyle w:val="Default"/>
        <w:ind w:left="360"/>
      </w:pPr>
    </w:p>
    <w:p w14:paraId="2A17038A" w14:textId="21AA254F" w:rsidR="00FE7369" w:rsidRDefault="00FE7369" w:rsidP="00AB5FA1">
      <w:pPr>
        <w:ind w:left="360" w:firstLine="348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1887608D" w14:textId="28423A46" w:rsidR="005512E0" w:rsidRDefault="005512E0" w:rsidP="00AB5FA1">
      <w:pPr>
        <w:ind w:left="360" w:firstLine="34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  <w:r w:rsidR="00AB5FA1">
        <w:rPr>
          <w:rFonts w:ascii="Arial" w:hAnsi="Arial" w:cs="Arial"/>
          <w:sz w:val="26"/>
          <w:szCs w:val="26"/>
          <w:lang w:val="en-US"/>
        </w:rPr>
        <w:t xml:space="preserve">: </w:t>
      </w:r>
      <w:r>
        <w:rPr>
          <w:rFonts w:ascii="Arial" w:hAnsi="Arial" w:cs="Arial"/>
          <w:sz w:val="26"/>
          <w:szCs w:val="26"/>
        </w:rPr>
        <w:t>SC KES BUSINESS SRL</w:t>
      </w:r>
      <w:r w:rsidR="00AB5FA1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AB5FA1">
        <w:rPr>
          <w:rFonts w:ascii="Arial" w:hAnsi="Arial" w:cs="Arial"/>
          <w:sz w:val="26"/>
          <w:szCs w:val="26"/>
        </w:rPr>
        <w:t>Bistrita</w:t>
      </w:r>
      <w:proofErr w:type="spellEnd"/>
      <w:r w:rsidR="00AB5FA1">
        <w:rPr>
          <w:rFonts w:ascii="Arial" w:hAnsi="Arial" w:cs="Arial"/>
          <w:sz w:val="26"/>
          <w:szCs w:val="26"/>
        </w:rPr>
        <w:t xml:space="preserve"> str. 1 Decembrie nr.30</w:t>
      </w:r>
    </w:p>
    <w:p w14:paraId="38CC4DA0" w14:textId="77777777" w:rsidR="0023046D" w:rsidRDefault="0023046D" w:rsidP="00AB5FA1">
      <w:pPr>
        <w:ind w:left="360" w:firstLine="348"/>
        <w:rPr>
          <w:rFonts w:ascii="Arial" w:hAnsi="Arial" w:cs="Arial"/>
          <w:sz w:val="26"/>
          <w:szCs w:val="26"/>
        </w:rPr>
      </w:pPr>
    </w:p>
    <w:p w14:paraId="4D658594" w14:textId="5DF94443" w:rsidR="0023046D" w:rsidRDefault="0023046D" w:rsidP="0023046D">
      <w:pPr>
        <w:ind w:left="360" w:firstLine="348"/>
        <w:jc w:val="center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oooOooo</w:t>
      </w:r>
      <w:proofErr w:type="spellEnd"/>
    </w:p>
    <w:sectPr w:rsidR="0023046D" w:rsidSect="0018011D">
      <w:pgSz w:w="11906" w:h="16838"/>
      <w:pgMar w:top="567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4406">
    <w:abstractNumId w:val="1"/>
  </w:num>
  <w:num w:numId="2" w16cid:durableId="1060519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526C0"/>
    <w:rsid w:val="00064449"/>
    <w:rsid w:val="0006467A"/>
    <w:rsid w:val="00086BFB"/>
    <w:rsid w:val="0011085D"/>
    <w:rsid w:val="0018011D"/>
    <w:rsid w:val="001E10DB"/>
    <w:rsid w:val="0023046D"/>
    <w:rsid w:val="00244B43"/>
    <w:rsid w:val="00271796"/>
    <w:rsid w:val="002D31AD"/>
    <w:rsid w:val="00413D0F"/>
    <w:rsid w:val="004312B5"/>
    <w:rsid w:val="00471AB1"/>
    <w:rsid w:val="004E23EC"/>
    <w:rsid w:val="00541460"/>
    <w:rsid w:val="005512E0"/>
    <w:rsid w:val="005702ED"/>
    <w:rsid w:val="005949F9"/>
    <w:rsid w:val="00636826"/>
    <w:rsid w:val="00755464"/>
    <w:rsid w:val="007670C4"/>
    <w:rsid w:val="007705A8"/>
    <w:rsid w:val="00790155"/>
    <w:rsid w:val="00805F55"/>
    <w:rsid w:val="0082251E"/>
    <w:rsid w:val="00A40147"/>
    <w:rsid w:val="00A51FB7"/>
    <w:rsid w:val="00A5292B"/>
    <w:rsid w:val="00AB5FA1"/>
    <w:rsid w:val="00B51812"/>
    <w:rsid w:val="00B75E8E"/>
    <w:rsid w:val="00BA1C7A"/>
    <w:rsid w:val="00BA6B4D"/>
    <w:rsid w:val="00BF755B"/>
    <w:rsid w:val="00CB7C22"/>
    <w:rsid w:val="00CD1ADB"/>
    <w:rsid w:val="00CE0738"/>
    <w:rsid w:val="00D270E4"/>
    <w:rsid w:val="00D37504"/>
    <w:rsid w:val="00D670C9"/>
    <w:rsid w:val="00DD04C2"/>
    <w:rsid w:val="00F33EAA"/>
    <w:rsid w:val="00F57166"/>
    <w:rsid w:val="00F638AA"/>
    <w:rsid w:val="00F9236E"/>
    <w:rsid w:val="00FB1ED5"/>
    <w:rsid w:val="00FC746B"/>
    <w:rsid w:val="00FE4A0F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5</cp:revision>
  <cp:lastPrinted>2023-01-12T08:04:00Z</cp:lastPrinted>
  <dcterms:created xsi:type="dcterms:W3CDTF">2025-07-16T06:09:00Z</dcterms:created>
  <dcterms:modified xsi:type="dcterms:W3CDTF">2025-07-16T07:39:00Z</dcterms:modified>
</cp:coreProperties>
</file>